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66" w:rsidRPr="004F35E9" w:rsidRDefault="00A50A66">
      <w:pPr>
        <w:rPr>
          <w:rFonts w:ascii="Copperplate Gothic Bold" w:hAnsi="Copperplate Gothic Bold"/>
        </w:rPr>
      </w:pPr>
      <w:r w:rsidRPr="004F35E9">
        <w:rPr>
          <w:rFonts w:ascii="Copperplate Gothic Bold" w:hAnsi="Copperplate Gothic Bold"/>
        </w:rPr>
        <w:t>DBQ Worksheet</w:t>
      </w:r>
    </w:p>
    <w:p w:rsidR="00A50A66" w:rsidRPr="00A50A66" w:rsidRDefault="00A50A66">
      <w:pPr>
        <w:rPr>
          <w:sz w:val="20"/>
          <w:szCs w:val="20"/>
        </w:rPr>
      </w:pPr>
    </w:p>
    <w:p w:rsidR="00A50A66" w:rsidRPr="004F35E9" w:rsidRDefault="00A50A66">
      <w:pPr>
        <w:rPr>
          <w:sz w:val="20"/>
          <w:szCs w:val="20"/>
        </w:rPr>
      </w:pPr>
      <w:r w:rsidRPr="004F35E9">
        <w:rPr>
          <w:b/>
          <w:sz w:val="20"/>
          <w:szCs w:val="20"/>
        </w:rPr>
        <w:t xml:space="preserve">1—DIRECTIONS: </w:t>
      </w:r>
      <w:r w:rsidRPr="004F35E9">
        <w:rPr>
          <w:sz w:val="20"/>
          <w:szCs w:val="20"/>
        </w:rPr>
        <w:t xml:space="preserve">Read the “Directions” page carefully. </w:t>
      </w:r>
      <w:r w:rsidRPr="004F35E9">
        <w:rPr>
          <w:b/>
          <w:sz w:val="20"/>
          <w:szCs w:val="20"/>
        </w:rPr>
        <w:t>What is the question asking?</w:t>
      </w:r>
      <w:r w:rsidRPr="004F35E9">
        <w:rPr>
          <w:sz w:val="20"/>
          <w:szCs w:val="20"/>
        </w:rPr>
        <w:t xml:space="preserve"> Specifically note the </w:t>
      </w:r>
    </w:p>
    <w:p w:rsidR="00A50A66" w:rsidRPr="004F35E9" w:rsidRDefault="00A50A66">
      <w:pPr>
        <w:rPr>
          <w:sz w:val="20"/>
          <w:szCs w:val="20"/>
        </w:rPr>
      </w:pPr>
      <w:r w:rsidRPr="004F35E9">
        <w:rPr>
          <w:sz w:val="20"/>
          <w:szCs w:val="20"/>
        </w:rPr>
        <w:tab/>
      </w:r>
      <w:r w:rsidRPr="004F35E9">
        <w:rPr>
          <w:sz w:val="20"/>
          <w:szCs w:val="20"/>
        </w:rPr>
        <w:tab/>
      </w:r>
      <w:r w:rsidRPr="004F35E9">
        <w:rPr>
          <w:sz w:val="20"/>
          <w:szCs w:val="20"/>
        </w:rPr>
        <w:tab/>
        <w:t xml:space="preserve">  following:</w:t>
      </w:r>
    </w:p>
    <w:p w:rsidR="00A50A66" w:rsidRPr="004F35E9" w:rsidRDefault="00A50A66">
      <w:pPr>
        <w:rPr>
          <w:sz w:val="20"/>
          <w:szCs w:val="20"/>
        </w:rPr>
      </w:pPr>
      <w:r w:rsidRPr="004F35E9">
        <w:rPr>
          <w:sz w:val="20"/>
          <w:szCs w:val="20"/>
        </w:rPr>
        <w:tab/>
      </w:r>
    </w:p>
    <w:p w:rsidR="00A50A66" w:rsidRPr="004F35E9" w:rsidRDefault="00A50A66" w:rsidP="00A50A66">
      <w:pPr>
        <w:numPr>
          <w:ilvl w:val="0"/>
          <w:numId w:val="1"/>
        </w:numPr>
        <w:rPr>
          <w:sz w:val="20"/>
          <w:szCs w:val="20"/>
        </w:rPr>
      </w:pPr>
      <w:r w:rsidRPr="004F35E9">
        <w:rPr>
          <w:sz w:val="20"/>
          <w:szCs w:val="20"/>
        </w:rPr>
        <w:t>What dates does the question include?___________________________________________________</w:t>
      </w:r>
    </w:p>
    <w:p w:rsidR="00A50A66" w:rsidRPr="004F35E9" w:rsidRDefault="00A50A66" w:rsidP="00A50A66">
      <w:pPr>
        <w:ind w:left="720"/>
        <w:rPr>
          <w:sz w:val="20"/>
          <w:szCs w:val="20"/>
        </w:rPr>
      </w:pPr>
    </w:p>
    <w:p w:rsidR="006B233E" w:rsidRDefault="00A50A66" w:rsidP="006B233E">
      <w:pPr>
        <w:numPr>
          <w:ilvl w:val="0"/>
          <w:numId w:val="1"/>
        </w:numPr>
        <w:rPr>
          <w:sz w:val="20"/>
          <w:szCs w:val="20"/>
        </w:rPr>
      </w:pPr>
      <w:r w:rsidRPr="004F35E9">
        <w:rPr>
          <w:sz w:val="20"/>
          <w:szCs w:val="20"/>
        </w:rPr>
        <w:t xml:space="preserve">What </w:t>
      </w:r>
      <w:r w:rsidR="006B233E">
        <w:rPr>
          <w:sz w:val="20"/>
          <w:szCs w:val="20"/>
        </w:rPr>
        <w:t xml:space="preserve">are the themes that are </w:t>
      </w:r>
      <w:r w:rsidRPr="004F35E9">
        <w:rPr>
          <w:sz w:val="20"/>
          <w:szCs w:val="20"/>
        </w:rPr>
        <w:t>involved</w:t>
      </w:r>
      <w:proofErr w:type="gramStart"/>
      <w:r w:rsidRPr="004F35E9">
        <w:rPr>
          <w:sz w:val="20"/>
          <w:szCs w:val="20"/>
        </w:rPr>
        <w:t>?_</w:t>
      </w:r>
      <w:proofErr w:type="gramEnd"/>
      <w:r w:rsidRPr="004F35E9">
        <w:rPr>
          <w:sz w:val="20"/>
          <w:szCs w:val="20"/>
        </w:rPr>
        <w:t>_________________________________________________</w:t>
      </w:r>
    </w:p>
    <w:p w:rsidR="006B233E" w:rsidRDefault="006B233E" w:rsidP="006B233E">
      <w:pPr>
        <w:ind w:left="1080"/>
        <w:rPr>
          <w:sz w:val="20"/>
          <w:szCs w:val="20"/>
        </w:rPr>
      </w:pPr>
    </w:p>
    <w:p w:rsidR="006B233E" w:rsidRDefault="006B233E" w:rsidP="006B233E">
      <w:pPr>
        <w:numPr>
          <w:ilvl w:val="0"/>
          <w:numId w:val="1"/>
        </w:numPr>
        <w:rPr>
          <w:sz w:val="20"/>
          <w:szCs w:val="20"/>
        </w:rPr>
      </w:pPr>
      <w:r>
        <w:rPr>
          <w:sz w:val="20"/>
          <w:szCs w:val="20"/>
        </w:rPr>
        <w:t>What is the specific geographical area</w:t>
      </w:r>
      <w:proofErr w:type="gramStart"/>
      <w:r>
        <w:rPr>
          <w:sz w:val="20"/>
          <w:szCs w:val="20"/>
        </w:rPr>
        <w:t>?_</w:t>
      </w:r>
      <w:proofErr w:type="gramEnd"/>
      <w:r>
        <w:rPr>
          <w:sz w:val="20"/>
          <w:szCs w:val="20"/>
        </w:rPr>
        <w:t>_________________________________________________</w:t>
      </w:r>
    </w:p>
    <w:p w:rsidR="006B233E" w:rsidRDefault="006B233E" w:rsidP="006B233E">
      <w:pPr>
        <w:ind w:left="1080"/>
        <w:rPr>
          <w:sz w:val="20"/>
          <w:szCs w:val="20"/>
        </w:rPr>
      </w:pPr>
    </w:p>
    <w:p w:rsidR="00A50A66" w:rsidRPr="006B233E" w:rsidRDefault="00A50A66" w:rsidP="006B233E">
      <w:pPr>
        <w:numPr>
          <w:ilvl w:val="0"/>
          <w:numId w:val="1"/>
        </w:numPr>
        <w:rPr>
          <w:sz w:val="20"/>
          <w:szCs w:val="20"/>
        </w:rPr>
      </w:pPr>
      <w:r w:rsidRPr="006B233E">
        <w:rPr>
          <w:sz w:val="20"/>
          <w:szCs w:val="20"/>
        </w:rPr>
        <w:t>What does the question ask you to do (find the verb(s) and explain what it/they mean(s)___________</w:t>
      </w:r>
    </w:p>
    <w:p w:rsidR="00A50A66" w:rsidRPr="004F35E9" w:rsidRDefault="00A50A66" w:rsidP="00A50A66">
      <w:pPr>
        <w:ind w:left="1080"/>
        <w:rPr>
          <w:sz w:val="20"/>
          <w:szCs w:val="20"/>
        </w:rPr>
      </w:pPr>
    </w:p>
    <w:p w:rsidR="00A50A66" w:rsidRPr="004F35E9" w:rsidRDefault="00A50A66" w:rsidP="00A50A66">
      <w:pPr>
        <w:ind w:left="1080"/>
        <w:rPr>
          <w:sz w:val="20"/>
          <w:szCs w:val="20"/>
        </w:rPr>
      </w:pPr>
      <w:r w:rsidRPr="004F35E9">
        <w:rPr>
          <w:sz w:val="20"/>
          <w:szCs w:val="20"/>
        </w:rPr>
        <w:t>_________________________________________________________________________________</w:t>
      </w:r>
    </w:p>
    <w:p w:rsidR="006B233E" w:rsidRDefault="006B233E" w:rsidP="00A50A66">
      <w:pPr>
        <w:rPr>
          <w:b/>
          <w:sz w:val="20"/>
          <w:szCs w:val="20"/>
        </w:rPr>
      </w:pPr>
    </w:p>
    <w:p w:rsidR="006B233E" w:rsidRPr="004F35E9" w:rsidRDefault="00A50A66" w:rsidP="00A50A66">
      <w:pPr>
        <w:rPr>
          <w:sz w:val="20"/>
          <w:szCs w:val="20"/>
        </w:rPr>
      </w:pPr>
      <w:r w:rsidRPr="004F35E9">
        <w:rPr>
          <w:b/>
          <w:sz w:val="20"/>
          <w:szCs w:val="20"/>
        </w:rPr>
        <w:t>2—DOCUMENT SUMMARY AND ANALYSIS:</w:t>
      </w:r>
      <w:r w:rsidRPr="004F35E9">
        <w:rPr>
          <w:sz w:val="20"/>
          <w:szCs w:val="20"/>
        </w:rPr>
        <w:t xml:space="preserve"> This step involves two processes, understanding the documents and deciding how best to use them in your essay. Begin by scan</w:t>
      </w:r>
      <w:r w:rsidR="007E3C78" w:rsidRPr="004F35E9">
        <w:rPr>
          <w:sz w:val="20"/>
          <w:szCs w:val="20"/>
        </w:rPr>
        <w:t>ning each document looking for the most important points. Note the author, date, and, circumstances of publication. Underline the key words or phrases. After reading and re-reading each document, write a brief summary in the space provided to the left of the vertical line</w:t>
      </w:r>
      <w:r w:rsidR="00F27CF7" w:rsidRPr="004F35E9">
        <w:rPr>
          <w:sz w:val="20"/>
          <w:szCs w:val="20"/>
        </w:rPr>
        <w:t xml:space="preserve"> (Note: if you download this from the blog, you will need to add the vertical line)</w:t>
      </w:r>
      <w:r w:rsidR="007E3C78" w:rsidRPr="004F35E9">
        <w:rPr>
          <w:sz w:val="20"/>
          <w:szCs w:val="20"/>
        </w:rPr>
        <w:t>. Be sure to state the main point of the document. On the right side of the vertical line, analyze the documents with respect to th</w:t>
      </w:r>
      <w:r w:rsidR="00847553" w:rsidRPr="004F35E9">
        <w:rPr>
          <w:sz w:val="20"/>
          <w:szCs w:val="20"/>
        </w:rPr>
        <w:t>e question. Use a process similar to the one</w:t>
      </w:r>
      <w:r w:rsidR="007E3C78" w:rsidRPr="004F35E9">
        <w:rPr>
          <w:sz w:val="20"/>
          <w:szCs w:val="20"/>
        </w:rPr>
        <w:t xml:space="preserve"> you use </w:t>
      </w:r>
      <w:r w:rsidR="00847553" w:rsidRPr="004F35E9">
        <w:rPr>
          <w:sz w:val="20"/>
          <w:szCs w:val="20"/>
        </w:rPr>
        <w:t>for your primary source assignments—this time identify what kind of answers the doc provides to the question</w:t>
      </w:r>
      <w:r w:rsidR="007E3C78" w:rsidRPr="004F35E9">
        <w:rPr>
          <w:sz w:val="20"/>
          <w:szCs w:val="20"/>
        </w:rPr>
        <w:t>, think abou</w:t>
      </w:r>
      <w:r w:rsidR="00847553" w:rsidRPr="004F35E9">
        <w:rPr>
          <w:sz w:val="20"/>
          <w:szCs w:val="20"/>
        </w:rPr>
        <w:t>t POV</w:t>
      </w:r>
      <w:r w:rsidR="00C50CB5" w:rsidRPr="004F35E9">
        <w:rPr>
          <w:sz w:val="20"/>
          <w:szCs w:val="20"/>
        </w:rPr>
        <w:t xml:space="preserve"> and/or purpose/type</w:t>
      </w:r>
      <w:r w:rsidR="007649F3" w:rsidRPr="004F35E9">
        <w:rPr>
          <w:sz w:val="20"/>
          <w:szCs w:val="20"/>
        </w:rPr>
        <w:t xml:space="preserve"> of th</w:t>
      </w:r>
      <w:r w:rsidR="00C50CB5" w:rsidRPr="004F35E9">
        <w:rPr>
          <w:sz w:val="20"/>
          <w:szCs w:val="20"/>
        </w:rPr>
        <w:t>e doc</w:t>
      </w:r>
      <w:r w:rsidR="00847553" w:rsidRPr="004F35E9">
        <w:rPr>
          <w:sz w:val="20"/>
          <w:szCs w:val="20"/>
        </w:rPr>
        <w:t xml:space="preserve"> and indicate the significant factors concerning POV in your analysis</w:t>
      </w:r>
      <w:r w:rsidR="00C50CB5" w:rsidRPr="004F35E9">
        <w:rPr>
          <w:sz w:val="20"/>
          <w:szCs w:val="20"/>
        </w:rPr>
        <w:t>.</w:t>
      </w:r>
      <w:r w:rsidR="00847553" w:rsidRPr="004F35E9">
        <w:rPr>
          <w:sz w:val="20"/>
          <w:szCs w:val="20"/>
        </w:rPr>
        <w:t xml:space="preserve"> You must address POV </w:t>
      </w:r>
      <w:r w:rsidR="00F27CF7" w:rsidRPr="004F35E9">
        <w:rPr>
          <w:sz w:val="20"/>
          <w:szCs w:val="20"/>
        </w:rPr>
        <w:t>in at least half the docs as part of your analysis on the work</w:t>
      </w:r>
      <w:r w:rsidR="003A2D0E" w:rsidRPr="004F35E9">
        <w:rPr>
          <w:sz w:val="20"/>
          <w:szCs w:val="20"/>
        </w:rPr>
        <w:t>sh</w:t>
      </w:r>
      <w:r w:rsidR="005B45B1">
        <w:rPr>
          <w:sz w:val="20"/>
          <w:szCs w:val="20"/>
        </w:rPr>
        <w:t>eet. (POV – SOAPSTONE; your ‘Audience should address the type of document. This is important)</w:t>
      </w:r>
    </w:p>
    <w:p w:rsidR="00F27CF7" w:rsidRPr="004F35E9" w:rsidRDefault="00F27CF7" w:rsidP="00A50A66">
      <w:pPr>
        <w:rPr>
          <w:sz w:val="20"/>
          <w:szCs w:val="20"/>
        </w:rPr>
      </w:pPr>
    </w:p>
    <w:p w:rsidR="005B45B1" w:rsidRDefault="005B45B1" w:rsidP="00A50A66">
      <w:pPr>
        <w:rPr>
          <w:sz w:val="20"/>
          <w:szCs w:val="20"/>
        </w:rPr>
      </w:pPr>
      <w:r>
        <w:rPr>
          <w:sz w:val="20"/>
          <w:szCs w:val="20"/>
        </w:rPr>
        <w:t>a. – Documents 1-10 Summary and POV. See below.</w:t>
      </w:r>
    </w:p>
    <w:p w:rsidR="005B45B1" w:rsidRDefault="005B45B1" w:rsidP="00A50A66">
      <w:pPr>
        <w:rPr>
          <w:sz w:val="20"/>
          <w:szCs w:val="20"/>
        </w:rPr>
      </w:pPr>
    </w:p>
    <w:p w:rsidR="00C50CB5" w:rsidRPr="006B233E" w:rsidRDefault="005B45B1" w:rsidP="00A50A66">
      <w:pPr>
        <w:rPr>
          <w:sz w:val="20"/>
          <w:szCs w:val="20"/>
        </w:rPr>
      </w:pPr>
      <w:r>
        <w:rPr>
          <w:sz w:val="20"/>
          <w:szCs w:val="20"/>
        </w:rPr>
        <w:t xml:space="preserve">-DOC. 1. </w:t>
      </w:r>
      <w:r w:rsidR="006B233E" w:rsidRPr="006B233E">
        <w:rPr>
          <w:sz w:val="20"/>
          <w:szCs w:val="20"/>
        </w:rPr>
        <w:t>Summary</w:t>
      </w:r>
      <w:r>
        <w:rPr>
          <w:sz w:val="20"/>
          <w:szCs w:val="20"/>
        </w:rPr>
        <w:t xml:space="preserve"> - </w:t>
      </w:r>
    </w:p>
    <w:p w:rsidR="005B45B1" w:rsidRDefault="005B45B1" w:rsidP="00A50A66">
      <w:pPr>
        <w:rPr>
          <w:sz w:val="20"/>
          <w:szCs w:val="20"/>
        </w:rPr>
      </w:pPr>
    </w:p>
    <w:p w:rsidR="006B233E" w:rsidRPr="006B233E" w:rsidRDefault="005B45B1" w:rsidP="00A50A66">
      <w:pPr>
        <w:rPr>
          <w:sz w:val="20"/>
          <w:szCs w:val="20"/>
        </w:rPr>
      </w:pPr>
      <w:r>
        <w:rPr>
          <w:sz w:val="20"/>
          <w:szCs w:val="20"/>
        </w:rPr>
        <w:t>-</w:t>
      </w:r>
      <w:r w:rsidR="006B233E" w:rsidRPr="006B233E">
        <w:rPr>
          <w:sz w:val="20"/>
          <w:szCs w:val="20"/>
        </w:rPr>
        <w:t>POV</w:t>
      </w:r>
    </w:p>
    <w:p w:rsidR="00C50CB5" w:rsidRPr="006B233E" w:rsidRDefault="00C50CB5" w:rsidP="00A50A66">
      <w:pPr>
        <w:rPr>
          <w:sz w:val="20"/>
          <w:szCs w:val="20"/>
        </w:rPr>
      </w:pPr>
    </w:p>
    <w:p w:rsidR="00ED159A" w:rsidRPr="004F35E9" w:rsidRDefault="00ED159A" w:rsidP="00A50A66">
      <w:pPr>
        <w:rPr>
          <w:sz w:val="20"/>
          <w:szCs w:val="20"/>
        </w:rPr>
      </w:pPr>
      <w:r w:rsidRPr="004F35E9">
        <w:rPr>
          <w:b/>
          <w:sz w:val="20"/>
          <w:szCs w:val="20"/>
        </w:rPr>
        <w:t>3—GROUP YOUR DOCS</w:t>
      </w:r>
      <w:r w:rsidR="00BC00F1" w:rsidRPr="004F35E9">
        <w:rPr>
          <w:sz w:val="20"/>
          <w:szCs w:val="20"/>
        </w:rPr>
        <w:t>: You have to do this based on the question. You may need to group them based on theme or time period (or something else…the question and the documents should direct this process). Create categories/groups of docs</w:t>
      </w:r>
      <w:r w:rsidR="00F27CF7" w:rsidRPr="004F35E9">
        <w:rPr>
          <w:sz w:val="20"/>
          <w:szCs w:val="20"/>
        </w:rPr>
        <w:t xml:space="preserve">—Give each group a title! Then </w:t>
      </w:r>
      <w:r w:rsidR="00BC00F1" w:rsidRPr="004F35E9">
        <w:rPr>
          <w:sz w:val="20"/>
          <w:szCs w:val="20"/>
        </w:rPr>
        <w:t>identify what docs belong in what groupings (sometimes a single doc can fit into more than one group. The number of groupings will vary based on the question</w:t>
      </w:r>
      <w:r w:rsidR="00F27CF7" w:rsidRPr="004F35E9">
        <w:rPr>
          <w:sz w:val="20"/>
          <w:szCs w:val="20"/>
        </w:rPr>
        <w:t>, but you MUST have at least THREE</w:t>
      </w:r>
      <w:r w:rsidR="00BC00F1" w:rsidRPr="004F35E9">
        <w:rPr>
          <w:sz w:val="20"/>
          <w:szCs w:val="20"/>
        </w:rPr>
        <w:t xml:space="preserve"> groups.</w:t>
      </w:r>
      <w:r w:rsidR="00F27CF7" w:rsidRPr="004F35E9">
        <w:rPr>
          <w:sz w:val="20"/>
          <w:szCs w:val="20"/>
        </w:rPr>
        <w:t xml:space="preserve"> </w:t>
      </w:r>
    </w:p>
    <w:p w:rsidR="00BC00F1" w:rsidRPr="004F35E9" w:rsidRDefault="00BC00F1" w:rsidP="00A50A66">
      <w:pPr>
        <w:rPr>
          <w:sz w:val="20"/>
          <w:szCs w:val="20"/>
        </w:rPr>
      </w:pPr>
    </w:p>
    <w:p w:rsidR="00BC00F1" w:rsidRPr="004F35E9" w:rsidRDefault="00BC00F1" w:rsidP="00A50A66">
      <w:pPr>
        <w:rPr>
          <w:sz w:val="20"/>
          <w:szCs w:val="20"/>
        </w:rPr>
      </w:pPr>
      <w:r w:rsidRPr="004F35E9">
        <w:rPr>
          <w:sz w:val="20"/>
          <w:szCs w:val="20"/>
        </w:rPr>
        <w:tab/>
      </w:r>
      <w:r w:rsidRPr="004F35E9">
        <w:rPr>
          <w:sz w:val="20"/>
          <w:szCs w:val="20"/>
        </w:rPr>
        <w:tab/>
      </w:r>
      <w:r w:rsidRPr="004F35E9">
        <w:rPr>
          <w:sz w:val="20"/>
          <w:szCs w:val="20"/>
        </w:rPr>
        <w:tab/>
      </w:r>
      <w:r w:rsidRPr="004F35E9">
        <w:rPr>
          <w:b/>
          <w:sz w:val="20"/>
          <w:szCs w:val="20"/>
          <w:u w:val="single"/>
        </w:rPr>
        <w:t>Group 1:</w:t>
      </w:r>
      <w:r w:rsidRPr="004F35E9">
        <w:rPr>
          <w:b/>
          <w:sz w:val="20"/>
          <w:szCs w:val="20"/>
        </w:rPr>
        <w:tab/>
      </w:r>
      <w:r w:rsidRPr="004F35E9">
        <w:rPr>
          <w:b/>
          <w:sz w:val="20"/>
          <w:szCs w:val="20"/>
        </w:rPr>
        <w:tab/>
      </w:r>
      <w:r w:rsidRPr="004F35E9">
        <w:rPr>
          <w:b/>
          <w:sz w:val="20"/>
          <w:szCs w:val="20"/>
          <w:u w:val="single"/>
        </w:rPr>
        <w:t>Group 2:</w:t>
      </w:r>
      <w:r w:rsidRPr="004F35E9">
        <w:rPr>
          <w:b/>
          <w:sz w:val="20"/>
          <w:szCs w:val="20"/>
        </w:rPr>
        <w:tab/>
      </w:r>
      <w:r w:rsidRPr="004F35E9">
        <w:rPr>
          <w:b/>
          <w:sz w:val="20"/>
          <w:szCs w:val="20"/>
        </w:rPr>
        <w:tab/>
      </w:r>
      <w:r w:rsidRPr="004F35E9">
        <w:rPr>
          <w:b/>
          <w:sz w:val="20"/>
          <w:szCs w:val="20"/>
          <w:u w:val="single"/>
        </w:rPr>
        <w:t>Group 3:</w:t>
      </w:r>
    </w:p>
    <w:p w:rsidR="00BC00F1" w:rsidRPr="004F35E9" w:rsidRDefault="00BC00F1" w:rsidP="00A50A66">
      <w:pPr>
        <w:rPr>
          <w:sz w:val="20"/>
          <w:szCs w:val="20"/>
        </w:rPr>
      </w:pPr>
    </w:p>
    <w:p w:rsidR="00BC00F1" w:rsidRPr="004F35E9" w:rsidRDefault="00BC00F1" w:rsidP="00A50A66">
      <w:pPr>
        <w:rPr>
          <w:sz w:val="20"/>
          <w:szCs w:val="20"/>
        </w:rPr>
      </w:pPr>
      <w:r w:rsidRPr="004F35E9">
        <w:rPr>
          <w:sz w:val="20"/>
          <w:szCs w:val="20"/>
        </w:rPr>
        <w:tab/>
      </w:r>
      <w:r w:rsidRPr="004F35E9">
        <w:rPr>
          <w:b/>
          <w:sz w:val="20"/>
          <w:szCs w:val="20"/>
        </w:rPr>
        <w:t>Documents:</w:t>
      </w:r>
      <w:r w:rsidRPr="004F35E9">
        <w:rPr>
          <w:sz w:val="20"/>
          <w:szCs w:val="20"/>
        </w:rPr>
        <w:tab/>
      </w:r>
      <w:r w:rsidRPr="004F35E9">
        <w:rPr>
          <w:sz w:val="20"/>
          <w:szCs w:val="20"/>
        </w:rPr>
        <w:tab/>
      </w:r>
    </w:p>
    <w:p w:rsidR="00BC00F1" w:rsidRPr="004F35E9" w:rsidRDefault="00BC00F1" w:rsidP="00A50A66">
      <w:pPr>
        <w:rPr>
          <w:sz w:val="20"/>
          <w:szCs w:val="20"/>
        </w:rPr>
      </w:pPr>
    </w:p>
    <w:p w:rsidR="00BC00F1" w:rsidRPr="004F35E9" w:rsidRDefault="00BC00F1" w:rsidP="00A50A66">
      <w:pPr>
        <w:rPr>
          <w:sz w:val="20"/>
          <w:szCs w:val="20"/>
        </w:rPr>
      </w:pPr>
    </w:p>
    <w:p w:rsidR="00ED159A" w:rsidRPr="004F35E9" w:rsidRDefault="00ED159A" w:rsidP="00A50A66">
      <w:pPr>
        <w:rPr>
          <w:b/>
          <w:sz w:val="20"/>
          <w:szCs w:val="20"/>
        </w:rPr>
      </w:pPr>
    </w:p>
    <w:p w:rsidR="00ED159A" w:rsidRPr="004F35E9" w:rsidRDefault="00E7271C" w:rsidP="00A50A66">
      <w:pPr>
        <w:rPr>
          <w:sz w:val="20"/>
          <w:szCs w:val="20"/>
        </w:rPr>
      </w:pPr>
      <w:r w:rsidRPr="004F35E9">
        <w:rPr>
          <w:b/>
          <w:sz w:val="20"/>
          <w:szCs w:val="20"/>
        </w:rPr>
        <w:t>4</w:t>
      </w:r>
      <w:r w:rsidR="007E3C78" w:rsidRPr="004F35E9">
        <w:rPr>
          <w:b/>
          <w:sz w:val="20"/>
          <w:szCs w:val="20"/>
        </w:rPr>
        <w:t xml:space="preserve">—THESIS STATEMENT: </w:t>
      </w:r>
      <w:r w:rsidR="007E3C78" w:rsidRPr="004F35E9">
        <w:rPr>
          <w:sz w:val="20"/>
          <w:szCs w:val="20"/>
        </w:rPr>
        <w:t xml:space="preserve">Like all good essays, the DBQ must have a thesis statement, and that statement MUST </w:t>
      </w:r>
    </w:p>
    <w:p w:rsidR="007E3C78" w:rsidRPr="004F35E9" w:rsidRDefault="007E3C78" w:rsidP="00A50A66">
      <w:pPr>
        <w:rPr>
          <w:sz w:val="20"/>
          <w:szCs w:val="20"/>
        </w:rPr>
      </w:pPr>
      <w:r w:rsidRPr="004F35E9">
        <w:rPr>
          <w:sz w:val="20"/>
          <w:szCs w:val="20"/>
        </w:rPr>
        <w:t>go beyond the question</w:t>
      </w:r>
      <w:r w:rsidR="00ED159A" w:rsidRPr="004F35E9">
        <w:rPr>
          <w:sz w:val="20"/>
          <w:szCs w:val="20"/>
        </w:rPr>
        <w:t>. Using the information you have collected in Step 2, write and thesis statement that clearly gives some direction for your essay (restating the question DOES NOT provide direction). One note—make sure that your thesis addresses the question…don’t turn your essay into something else that would answer some other question!</w:t>
      </w:r>
    </w:p>
    <w:p w:rsidR="00ED159A" w:rsidRPr="004F35E9" w:rsidRDefault="00ED159A" w:rsidP="00A50A66">
      <w:pPr>
        <w:rPr>
          <w:sz w:val="20"/>
          <w:szCs w:val="20"/>
        </w:rPr>
      </w:pPr>
    </w:p>
    <w:p w:rsidR="00ED159A" w:rsidRPr="004F35E9" w:rsidRDefault="00ED159A" w:rsidP="00A50A66">
      <w:pPr>
        <w:pBdr>
          <w:top w:val="single" w:sz="12" w:space="1" w:color="auto"/>
          <w:bottom w:val="single" w:sz="12" w:space="1" w:color="auto"/>
        </w:pBdr>
        <w:rPr>
          <w:sz w:val="20"/>
          <w:szCs w:val="20"/>
        </w:rPr>
      </w:pPr>
    </w:p>
    <w:p w:rsidR="00ED159A" w:rsidRPr="004F35E9" w:rsidRDefault="00ED159A" w:rsidP="00A50A66">
      <w:pPr>
        <w:rPr>
          <w:sz w:val="20"/>
          <w:szCs w:val="20"/>
        </w:rPr>
      </w:pPr>
    </w:p>
    <w:p w:rsidR="00ED159A" w:rsidRPr="004F35E9" w:rsidRDefault="00E7271C" w:rsidP="00A50A66">
      <w:pPr>
        <w:rPr>
          <w:sz w:val="20"/>
          <w:szCs w:val="20"/>
        </w:rPr>
      </w:pPr>
      <w:r w:rsidRPr="004F35E9">
        <w:rPr>
          <w:b/>
          <w:sz w:val="20"/>
          <w:szCs w:val="20"/>
        </w:rPr>
        <w:t>5</w:t>
      </w:r>
      <w:r w:rsidR="00ED159A" w:rsidRPr="004F35E9">
        <w:rPr>
          <w:b/>
          <w:sz w:val="20"/>
          <w:szCs w:val="20"/>
        </w:rPr>
        <w:t>—TOPIC SENTENCES:</w:t>
      </w:r>
      <w:r w:rsidR="00ED159A" w:rsidRPr="004F35E9">
        <w:rPr>
          <w:sz w:val="20"/>
          <w:szCs w:val="20"/>
        </w:rPr>
        <w:t xml:space="preserve"> Based on your thesis</w:t>
      </w:r>
      <w:r w:rsidR="00BC00F1" w:rsidRPr="004F35E9">
        <w:rPr>
          <w:sz w:val="20"/>
          <w:szCs w:val="20"/>
        </w:rPr>
        <w:t xml:space="preserve"> and your groups</w:t>
      </w:r>
      <w:r w:rsidR="00ED159A" w:rsidRPr="004F35E9">
        <w:rPr>
          <w:sz w:val="20"/>
          <w:szCs w:val="20"/>
        </w:rPr>
        <w:t>, write your</w:t>
      </w:r>
      <w:r w:rsidR="007C5AEB">
        <w:rPr>
          <w:sz w:val="20"/>
          <w:szCs w:val="20"/>
        </w:rPr>
        <w:t xml:space="preserve"> 3</w:t>
      </w:r>
      <w:r w:rsidR="00ED159A" w:rsidRPr="004F35E9">
        <w:rPr>
          <w:sz w:val="20"/>
          <w:szCs w:val="20"/>
        </w:rPr>
        <w:t xml:space="preserve"> topic sentences for each paragraph making sure that they are relevant to the question and your thesis statement. They should be focused on the thesis but identify one aspect of your answer</w:t>
      </w:r>
      <w:r w:rsidR="00BC00F1" w:rsidRPr="004F35E9">
        <w:rPr>
          <w:sz w:val="20"/>
          <w:szCs w:val="20"/>
        </w:rPr>
        <w:t xml:space="preserve"> (which should be based on your groups of docs)</w:t>
      </w:r>
      <w:r w:rsidR="00ED159A" w:rsidRPr="004F35E9">
        <w:rPr>
          <w:sz w:val="20"/>
          <w:szCs w:val="20"/>
        </w:rPr>
        <w:t xml:space="preserve"> that will be the topic of that particular paragraph.</w:t>
      </w:r>
    </w:p>
    <w:p w:rsidR="00F27CF7" w:rsidRPr="004F35E9" w:rsidRDefault="00F27CF7" w:rsidP="00A50A66">
      <w:pPr>
        <w:rPr>
          <w:b/>
          <w:sz w:val="20"/>
          <w:szCs w:val="20"/>
        </w:rPr>
      </w:pPr>
    </w:p>
    <w:p w:rsidR="004C4EE0" w:rsidRPr="004F35E9" w:rsidRDefault="004C4EE0" w:rsidP="00A50A66">
      <w:pPr>
        <w:rPr>
          <w:sz w:val="20"/>
          <w:szCs w:val="20"/>
        </w:rPr>
      </w:pPr>
    </w:p>
    <w:p w:rsidR="004C4EE0" w:rsidRDefault="007C5AEB" w:rsidP="00A50A66">
      <w:pPr>
        <w:rPr>
          <w:sz w:val="20"/>
          <w:szCs w:val="20"/>
        </w:rPr>
      </w:pPr>
      <w:r>
        <w:rPr>
          <w:b/>
          <w:sz w:val="20"/>
          <w:szCs w:val="20"/>
        </w:rPr>
        <w:t xml:space="preserve">6 – ADDITIONAL DOCMENTS: </w:t>
      </w:r>
      <w:r>
        <w:rPr>
          <w:sz w:val="20"/>
          <w:szCs w:val="20"/>
        </w:rPr>
        <w:t>List two additional documents that you need to better answer the essay question. For each document, list the author, type of document, and subject/purpose of document.</w:t>
      </w:r>
    </w:p>
    <w:p w:rsidR="007C5AEB" w:rsidRDefault="007C5AEB" w:rsidP="00A50A66">
      <w:pPr>
        <w:rPr>
          <w:sz w:val="20"/>
          <w:szCs w:val="20"/>
        </w:rPr>
      </w:pPr>
    </w:p>
    <w:p w:rsidR="007C5AEB" w:rsidRDefault="007C5AEB" w:rsidP="00A50A66">
      <w:pPr>
        <w:rPr>
          <w:sz w:val="20"/>
          <w:szCs w:val="20"/>
        </w:rPr>
      </w:pPr>
    </w:p>
    <w:p w:rsidR="007C5AEB" w:rsidRPr="007C5AEB" w:rsidRDefault="007C5AEB" w:rsidP="00A50A66">
      <w:pPr>
        <w:rPr>
          <w:sz w:val="20"/>
          <w:szCs w:val="20"/>
        </w:rPr>
      </w:pPr>
      <w:bookmarkStart w:id="0" w:name="_GoBack"/>
      <w:bookmarkEnd w:id="0"/>
    </w:p>
    <w:sectPr w:rsidR="007C5AEB" w:rsidRPr="007C5AEB" w:rsidSect="005B45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67A6"/>
    <w:multiLevelType w:val="hybridMultilevel"/>
    <w:tmpl w:val="EA486BC4"/>
    <w:lvl w:ilvl="0" w:tplc="CEBE0D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50A66"/>
    <w:rsid w:val="002A1ACB"/>
    <w:rsid w:val="003A2D0E"/>
    <w:rsid w:val="004C4EE0"/>
    <w:rsid w:val="004F35E9"/>
    <w:rsid w:val="005B45B1"/>
    <w:rsid w:val="006B233E"/>
    <w:rsid w:val="007649F3"/>
    <w:rsid w:val="007C5AEB"/>
    <w:rsid w:val="007E3C78"/>
    <w:rsid w:val="00847553"/>
    <w:rsid w:val="009E7EDD"/>
    <w:rsid w:val="00A43021"/>
    <w:rsid w:val="00A50A66"/>
    <w:rsid w:val="00B92944"/>
    <w:rsid w:val="00BC00F1"/>
    <w:rsid w:val="00C50CB5"/>
    <w:rsid w:val="00CC7AA2"/>
    <w:rsid w:val="00E6716A"/>
    <w:rsid w:val="00E7271C"/>
    <w:rsid w:val="00ED159A"/>
    <w:rsid w:val="00F2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2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511</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 World History</vt:lpstr>
    </vt:vector>
  </TitlesOfParts>
  <Company>Cobb County School District</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dc:title>
  <dc:subject/>
  <dc:creator>Cobb County School District</dc:creator>
  <cp:keywords/>
  <dc:description/>
  <cp:lastModifiedBy>Woodfin, Zachary C.</cp:lastModifiedBy>
  <cp:revision>6</cp:revision>
  <cp:lastPrinted>2009-10-30T21:02:00Z</cp:lastPrinted>
  <dcterms:created xsi:type="dcterms:W3CDTF">2012-02-20T17:42:00Z</dcterms:created>
  <dcterms:modified xsi:type="dcterms:W3CDTF">2013-09-19T18:39:00Z</dcterms:modified>
</cp:coreProperties>
</file>