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8C" w:rsidRDefault="00837E8C" w:rsidP="00837E8C">
      <w:pPr>
        <w:pStyle w:val="NormalWeb"/>
        <w:shd w:val="clear" w:color="auto" w:fill="FFFFFF"/>
        <w:spacing w:after="240" w:afterAutospacing="0" w:line="276" w:lineRule="auto"/>
        <w:rPr>
          <w:rStyle w:val="Strong"/>
        </w:rPr>
      </w:pPr>
      <w:r>
        <w:rPr>
          <w:rStyle w:val="Strong"/>
        </w:rPr>
        <w:t xml:space="preserve">"The Emperor's Giraffe" </w:t>
      </w:r>
      <w:bookmarkStart w:id="0" w:name="_GoBack"/>
      <w:bookmarkEnd w:id="0"/>
    </w:p>
    <w:p w:rsidR="00837E8C" w:rsidRDefault="00837E8C" w:rsidP="00837E8C">
      <w:pPr>
        <w:pStyle w:val="NormalWeb"/>
        <w:shd w:val="clear" w:color="auto" w:fill="FFFFFF"/>
        <w:spacing w:after="240" w:afterAutospacing="0" w:line="276" w:lineRule="auto"/>
      </w:pPr>
      <w:r>
        <w:rPr>
          <w:rStyle w:val="Strong"/>
        </w:rPr>
        <w:t>by Samuel M. Wilson in Natural History (Vol. 101, No. 12, December 1992)</w:t>
      </w:r>
      <w:r>
        <w:br/>
      </w:r>
      <w:r>
        <w:br/>
        <w:t xml:space="preserve">A huge fleet left port in 1414 and sailed westward on a voyage of trade and exploration. The undertaking far surpassed anything Columbus, Isabella, and Ferdinand could have envisioned. The fleet included at least sixty-two massive trading galleons, any of which could have held Columbus's three small ships on its decks. The largest galleons were more than 400 feet long and 150 feet wide (the Santa Maria, Columbus's largest vessel, was about 90 by 30 feet), and each could carry about 1,500 tons (Columbus's ship combined could carry about 400 tons). More than one hundred smaller vessels accompanied the galleons. All told, 30,000 people went on the voyage, compared with Columbus's crew of 90- some. The commander's name was </w:t>
      </w:r>
      <w:proofErr w:type="spellStart"/>
      <w:r>
        <w:t>Zheng</w:t>
      </w:r>
      <w:proofErr w:type="spellEnd"/>
      <w:r>
        <w:t xml:space="preserve"> He (Cheng Ho), the Grand Eunuch of the </w:t>
      </w:r>
      <w:proofErr w:type="gramStart"/>
      <w:r>
        <w:t>Three</w:t>
      </w:r>
      <w:proofErr w:type="gramEnd"/>
      <w:r>
        <w:t xml:space="preserve"> treasures and the most acclaimed admiral of the Ming Dynasty. He was sailing from the South China Sea across the Indian Ocean, heading for Persian Gulf and Africa. As the historian Philip Snow notes in his wonderful book The Star </w:t>
      </w:r>
      <w:proofErr w:type="gramStart"/>
      <w:r>
        <w:t>Raft(</w:t>
      </w:r>
      <w:proofErr w:type="gramEnd"/>
      <w:r>
        <w:t>1988), "</w:t>
      </w:r>
      <w:proofErr w:type="spellStart"/>
      <w:r>
        <w:t>Zheng</w:t>
      </w:r>
      <w:proofErr w:type="spellEnd"/>
      <w:r>
        <w:t xml:space="preserve"> He was the Chinese Columbus. He has become for China, as Columbus has for the West, the personification of maritime </w:t>
      </w:r>
      <w:proofErr w:type="spellStart"/>
      <w:r>
        <w:t>endeavour</w:t>
      </w:r>
      <w:proofErr w:type="spellEnd"/>
      <w:r>
        <w:t xml:space="preserve">." The flotilla was called the star raft after the luminous presence of the emperor's ambassadors on board. </w:t>
      </w:r>
      <w:proofErr w:type="spellStart"/>
      <w:r>
        <w:t>Zheng</w:t>
      </w:r>
      <w:proofErr w:type="spellEnd"/>
      <w:r>
        <w:t xml:space="preserve"> He did not really set out to explore unknown lands-- neither did Columbus, for that matter--for the Chinese were aware of most of the countries surrounding the Indian Ocean. For centuries, China had been a principal producer and consumer of goods moving east and west from Mediterranean, African, and Middle Eastern trading centers. With this trade came cultural and ideological exchange. </w:t>
      </w:r>
      <w:proofErr w:type="spellStart"/>
      <w:r>
        <w:t>Zheng</w:t>
      </w:r>
      <w:proofErr w:type="spellEnd"/>
      <w:r>
        <w:t xml:space="preserve"> He, like many Chinese of his time, was a Muslim, and his father and his father before him had made the pilgrimage to Mecca. But in </w:t>
      </w:r>
      <w:proofErr w:type="spellStart"/>
      <w:r>
        <w:t>Zheng</w:t>
      </w:r>
      <w:proofErr w:type="spellEnd"/>
      <w:r>
        <w:t xml:space="preserve"> He's day, the trade routes were controlled by Arabian, Persian, and Indian merchants. Private Chinese traders had been barred from traveling to the West for several centuries. China had been conquered by </w:t>
      </w:r>
      <w:proofErr w:type="spellStart"/>
      <w:r>
        <w:t>Ghengis</w:t>
      </w:r>
      <w:proofErr w:type="spellEnd"/>
      <w:r>
        <w:t xml:space="preserve"> Khan and his descendants in the 1200s, and the Mongol emperors of the subsequent Yuan dynasty were the first to impose these constraints. In 1368 the Chinese expelled the Mongol rulers and established the Ming dynasty, which was destined to rule for the next 300 years. (Thus, in 1492 Columbus was searching for a "Grand Khan" who had been put out of business 124 years earlier.) After the period of Mongol rule, China became strongly isolationist, placing even more severe restrictions on Chinese traders. In 1402 an outward-looking emperor named </w:t>
      </w:r>
      <w:proofErr w:type="spellStart"/>
      <w:r>
        <w:t>Yong'le</w:t>
      </w:r>
      <w:proofErr w:type="spellEnd"/>
      <w:r>
        <w:t xml:space="preserve"> (Yung-lo) came to power. Seeking to reassert a Chinese presence on the western seas and to enhance the prestige of his rule and dynasty, he began funding spectacular voyages by </w:t>
      </w:r>
      <w:proofErr w:type="spellStart"/>
      <w:r>
        <w:t>Zheng</w:t>
      </w:r>
      <w:proofErr w:type="spellEnd"/>
      <w:r>
        <w:t>-He. As sociologist Janet Abu-</w:t>
      </w:r>
      <w:proofErr w:type="spellStart"/>
      <w:r>
        <w:t>Lughod</w:t>
      </w:r>
      <w:proofErr w:type="spellEnd"/>
      <w:r>
        <w:t xml:space="preserve"> notes in Before European Hegemony(1989), "The impressive show of force that paraded around the Indian Ocean during the first three decades of the fifteenth century was intended to signal the 'barbarian nations' that China had reassumed her rightful place in the firmament of nations--had once again become the 'Middle Kingdom' of the world." As </w:t>
      </w:r>
      <w:proofErr w:type="spellStart"/>
      <w:r>
        <w:t>Zheng</w:t>
      </w:r>
      <w:proofErr w:type="spellEnd"/>
      <w:r>
        <w:t xml:space="preserve"> He pressed westward in 1414, he sent part of his fleet north to Bengal, and there the Chinese travelers saw a wondrous creature. None like it had ever been seen in China, although it was not completely unheard of. </w:t>
      </w:r>
      <w:proofErr w:type="gramStart"/>
      <w:r>
        <w:t>in</w:t>
      </w:r>
      <w:proofErr w:type="gramEnd"/>
      <w:r>
        <w:t xml:space="preserve"> 1225 Zhao </w:t>
      </w:r>
      <w:proofErr w:type="spellStart"/>
      <w:r>
        <w:t>Rugua</w:t>
      </w:r>
      <w:proofErr w:type="spellEnd"/>
      <w:r>
        <w:t xml:space="preserve">, a customs inspector at the city of </w:t>
      </w:r>
      <w:proofErr w:type="spellStart"/>
      <w:r>
        <w:t>Quanzhou</w:t>
      </w:r>
      <w:proofErr w:type="spellEnd"/>
      <w:r>
        <w:t xml:space="preserve">, had recorded a secondhand description of such a beast in his strange and wonderful Gazetteer of Foreigners. He said it had a leopard's hide, a cow's hoofs, a ten-foot-tall body, and a nine-foot neck towering above </w:t>
      </w:r>
      <w:proofErr w:type="gramStart"/>
      <w:r>
        <w:t>that .</w:t>
      </w:r>
      <w:proofErr w:type="gramEnd"/>
      <w:r>
        <w:t xml:space="preserve"> He called it a </w:t>
      </w:r>
      <w:proofErr w:type="spellStart"/>
      <w:r>
        <w:t>zula</w:t>
      </w:r>
      <w:proofErr w:type="spellEnd"/>
      <w:r>
        <w:t xml:space="preserve">, possibly a corruption of </w:t>
      </w:r>
      <w:proofErr w:type="spellStart"/>
      <w:r>
        <w:t>zurafa</w:t>
      </w:r>
      <w:proofErr w:type="spellEnd"/>
      <w:r>
        <w:t xml:space="preserve">, the Arabic word for giraffe. The giraffe the travelers saw in Bengal was already more than 5,000 miles from home. It had been brought there as a gift from the ruler of the prosperous African city-state of </w:t>
      </w:r>
      <w:proofErr w:type="spellStart"/>
      <w:r>
        <w:t>Malindi</w:t>
      </w:r>
      <w:proofErr w:type="spellEnd"/>
      <w:r>
        <w:t>, one of the several trading centers lining the east coast of Africa (</w:t>
      </w:r>
      <w:proofErr w:type="spellStart"/>
      <w:r>
        <w:t>Malindi</w:t>
      </w:r>
      <w:proofErr w:type="spellEnd"/>
      <w:r>
        <w:t xml:space="preserve"> is midway along modern Kenya's coast, three degrees south of the equator). </w:t>
      </w:r>
      <w:proofErr w:type="spellStart"/>
      <w:r>
        <w:t>Zheng</w:t>
      </w:r>
      <w:proofErr w:type="spellEnd"/>
      <w:r>
        <w:t xml:space="preserve"> He's diplomats persuaded the </w:t>
      </w:r>
      <w:proofErr w:type="spellStart"/>
      <w:r>
        <w:t>Malindi</w:t>
      </w:r>
      <w:proofErr w:type="spellEnd"/>
      <w:r>
        <w:t xml:space="preserve"> ambassadors to offer the animal as a gift to the Chinese emperor. They also persuaded the </w:t>
      </w:r>
      <w:proofErr w:type="spellStart"/>
      <w:r>
        <w:t>Malindi</w:t>
      </w:r>
      <w:proofErr w:type="spellEnd"/>
      <w:r>
        <w:t xml:space="preserve"> ambassadors to send home for another giraffe. When </w:t>
      </w:r>
      <w:proofErr w:type="spellStart"/>
      <w:r>
        <w:t>Zheng</w:t>
      </w:r>
      <w:proofErr w:type="spellEnd"/>
      <w:r>
        <w:t xml:space="preserve"> He returned to Beijing, he was able to present the emperor with two of the exotic beasts. A pair of giraffes in Beijing in 1415 was well worth the cost of the expedition. In China they </w:t>
      </w:r>
      <w:r>
        <w:lastRenderedPageBreak/>
        <w:t xml:space="preserve">thought the giraffe (despite </w:t>
      </w:r>
      <w:proofErr w:type="gramStart"/>
      <w:r>
        <w:t>its</w:t>
      </w:r>
      <w:proofErr w:type="gramEnd"/>
      <w:r>
        <w:t xml:space="preserve"> having one horn too many) was a unicorn (</w:t>
      </w:r>
      <w:proofErr w:type="spellStart"/>
      <w:r>
        <w:t>ch'i-lin</w:t>
      </w:r>
      <w:proofErr w:type="spellEnd"/>
      <w:r>
        <w:t xml:space="preserve">), whose arrival, according to Confucian tradition, meant that a sage of the utmost wisdom and benevolence was in their presence. It was a great gift, therefore, to bring to the ambitious ruler of a young dynasty. The giraffes were presented to the emperor </w:t>
      </w:r>
      <w:proofErr w:type="spellStart"/>
      <w:r>
        <w:t>Yong'le</w:t>
      </w:r>
      <w:proofErr w:type="spellEnd"/>
      <w:r>
        <w:t xml:space="preserve"> by exotic envoys from the kingdom of </w:t>
      </w:r>
      <w:proofErr w:type="spellStart"/>
      <w:r>
        <w:t>Malindi</w:t>
      </w:r>
      <w:proofErr w:type="spellEnd"/>
      <w:r>
        <w:t xml:space="preserve">, whom the Chinese treated royally. They and the marvelous gift so excited China's curiosity about Africa that </w:t>
      </w:r>
      <w:proofErr w:type="spellStart"/>
      <w:r>
        <w:t>Zheng</w:t>
      </w:r>
      <w:proofErr w:type="spellEnd"/>
      <w:r>
        <w:t xml:space="preserve"> He sent word to the kingdom of Mogadishu (then one of the most powerful trading states in East Africa and now the capitol of modern Somalia) and to other African states, inviting them to send ambassadors to the Ming emperor. The response of the African rulers was overwhelmingly generous, for China and Africa had been distant trading partners from the time of the Han dynasty (206 B.C. to A.D. 220). In the Universal Christian Topography, written about A.D. 525 by </w:t>
      </w:r>
      <w:proofErr w:type="spellStart"/>
      <w:r>
        <w:t>Kosmos</w:t>
      </w:r>
      <w:proofErr w:type="spellEnd"/>
      <w:r>
        <w:t xml:space="preserve">, a Byzantine monk known as the Indian Traveler, Sri Lanka is described as a trading center frequented by both Chinese and Africans. Envoys from a place called </w:t>
      </w:r>
      <w:proofErr w:type="spellStart"/>
      <w:r>
        <w:t>Zengdan</w:t>
      </w:r>
      <w:proofErr w:type="spellEnd"/>
      <w:r>
        <w:t xml:space="preserve">--the name translates as "Land of Blacks"--visited China several times in the eleventh century. And a Chinese map compiled in the early fourteenth century shows Madagascar and the southern tip of Africa in remarkable detail, nearly two centuries before the Portuguese "discovered" the Cape of Good Hope. Archeologists find china (why the English word came to be synonymous with glazed pottery and porcelain, instead of silk or spices, is unclear) from the Han and later dynasties all along the east coast of Africa. The African emissaries to the Ming throne came with fabulous gifts, including objects for which entrepreneurs had long before managed to create a market in the Far East--tortoise shell, elephant ivory, and rhinoceros-horn medicine. On their many visits they also brought zebras, ostriches, and other exotica. In return, the Ming court sent gold, spices, silk, and other presents. </w:t>
      </w:r>
      <w:proofErr w:type="spellStart"/>
      <w:r>
        <w:t>Zheng</w:t>
      </w:r>
      <w:proofErr w:type="spellEnd"/>
      <w:r>
        <w:t xml:space="preserve"> He was sent with his fleet of great ships on yet another voyage across the Indian Ocean to accompany some of the foreign </w:t>
      </w:r>
      <w:proofErr w:type="gramStart"/>
      <w:r>
        <w:t>emissaries</w:t>
      </w:r>
      <w:proofErr w:type="gramEnd"/>
      <w:r>
        <w:t xml:space="preserve"> home. This escort was the first of several imperially supported trips to Africa. According to official records, they went to Mogadishu, Brava, and perhaps </w:t>
      </w:r>
      <w:proofErr w:type="spellStart"/>
      <w:r>
        <w:t>Malindi</w:t>
      </w:r>
      <w:proofErr w:type="spellEnd"/>
      <w:r>
        <w:t xml:space="preserve">; Snow (in The Star Raft) suggests that these Chinese expeditions may have gone farther--to Zanzibar, Madagascar, and southern Africa. Meanwhile, as the Chinese were pushing down the east coast of Africa, Portuguese mariners were tentatively exploring the west coast. They had started the process in the early fifteenth century and were steadily working their way south. </w:t>
      </w:r>
      <w:proofErr w:type="spellStart"/>
      <w:r>
        <w:t>Bartolomeu</w:t>
      </w:r>
      <w:proofErr w:type="spellEnd"/>
      <w:r>
        <w:t xml:space="preserve"> Dias reached the Cape of Good Hope in 1488 and was the first of these mariners to see the Indian Ocean, Surely the Europeans and Chinese were poised to meet somewhere in southern Africa, where perhaps they would have set up trading depots for their mutual benefit. This did not happen, however. Emperor </w:t>
      </w:r>
      <w:proofErr w:type="spellStart"/>
      <w:r>
        <w:t>Yong'le</w:t>
      </w:r>
      <w:proofErr w:type="spellEnd"/>
      <w:r>
        <w:t xml:space="preserve"> died in 1424, and by 1433 the </w:t>
      </w:r>
      <w:proofErr w:type="spellStart"/>
      <w:proofErr w:type="gramStart"/>
      <w:r>
        <w:t>ming</w:t>
      </w:r>
      <w:proofErr w:type="spellEnd"/>
      <w:proofErr w:type="gramEnd"/>
      <w:r>
        <w:t xml:space="preserve"> dynasty discontinued its efforts to secure tributary states and trading partners around the Indian Ocean. In Beijing, those favoring an isolationist foreign policy won out, and the massive funding needed to support </w:t>
      </w:r>
      <w:proofErr w:type="spellStart"/>
      <w:r>
        <w:t>Zheng</w:t>
      </w:r>
      <w:proofErr w:type="spellEnd"/>
      <w:r>
        <w:t xml:space="preserve"> He's fleet-- difficult to sustain during what was a period of economic decline in China--was canceled. As Edwin Reischauer and John Fairbank note in East Asia: The Great Tradition (1960): "The voyages must be regarded as a spectacular demonstration of the capacity of early Ming China for maritime expansion, made all the more dramatic by the fact that Chinese ideas of government and official policies were fundamentally indifferent, if not actually opposed, to such an expansion. This contrast between capacity and performance, as viewed in retrospect from the vantage point of our modern world of trade and overseas expansion, is truly striking." The contrast also refutes the argument that as soon as a country possesses the technology of overseas trade and conquest it will use it. </w:t>
      </w:r>
      <w:proofErr w:type="spellStart"/>
      <w:r>
        <w:t>Zheng</w:t>
      </w:r>
      <w:proofErr w:type="spellEnd"/>
      <w:r>
        <w:t xml:space="preserve"> He's fleet was 250 times the size of Columbus's, and the Ming navy was many times larger and more powerful than the combined maritime strength of all of Europe. Yet China perceived her greatest challenges and opportunities to be internal ones, and </w:t>
      </w:r>
      <w:proofErr w:type="spellStart"/>
      <w:r>
        <w:t>Yong'le's</w:t>
      </w:r>
      <w:proofErr w:type="spellEnd"/>
      <w:r>
        <w:t xml:space="preserve"> overseas agenda was forgotten. Restrictions on private trade were </w:t>
      </w:r>
      <w:proofErr w:type="spellStart"/>
      <w:r>
        <w:t>reimposed</w:t>
      </w:r>
      <w:proofErr w:type="spellEnd"/>
      <w:r>
        <w:t xml:space="preserve">, and commercial and military ventures in the Indian Ocean and South China Sea in subsequent centuries were dominated by the Portuguese, Arabs, Indians, Spaniards, Japanese, Dutch, British, and Americans. </w:t>
      </w:r>
      <w:proofErr w:type="spellStart"/>
      <w:r>
        <w:t>Zheng</w:t>
      </w:r>
      <w:proofErr w:type="spellEnd"/>
      <w:r>
        <w:t xml:space="preserve"> He's magnificent ships finally rotted at their moorings. </w:t>
      </w:r>
    </w:p>
    <w:p w:rsidR="00837E8C" w:rsidRDefault="00837E8C" w:rsidP="00837E8C">
      <w:pPr>
        <w:pStyle w:val="NormalWeb"/>
        <w:shd w:val="clear" w:color="auto" w:fill="FFFFFF"/>
        <w:spacing w:line="276" w:lineRule="auto"/>
      </w:pPr>
    </w:p>
    <w:p w:rsidR="00837E8C" w:rsidRDefault="00837E8C" w:rsidP="00837E8C">
      <w:pPr>
        <w:pStyle w:val="NormalWeb"/>
        <w:shd w:val="clear" w:color="auto" w:fill="FFFFFF"/>
        <w:spacing w:line="276" w:lineRule="auto"/>
      </w:pPr>
      <w:r>
        <w:t>Samuel M. Wilson teaches anthropology at the University of Texas at Austin.</w:t>
      </w:r>
    </w:p>
    <w:p w:rsidR="00617682" w:rsidRDefault="00617682"/>
    <w:sectPr w:rsidR="00617682" w:rsidSect="00837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8C"/>
    <w:rsid w:val="00617682"/>
    <w:rsid w:val="007F336A"/>
    <w:rsid w:val="00837E8C"/>
    <w:rsid w:val="00A4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E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08556">
      <w:bodyDiv w:val="1"/>
      <w:marLeft w:val="0"/>
      <w:marRight w:val="0"/>
      <w:marTop w:val="0"/>
      <w:marBottom w:val="0"/>
      <w:divBdr>
        <w:top w:val="none" w:sz="0" w:space="0" w:color="auto"/>
        <w:left w:val="none" w:sz="0" w:space="0" w:color="auto"/>
        <w:bottom w:val="none" w:sz="0" w:space="0" w:color="auto"/>
        <w:right w:val="none" w:sz="0" w:space="0" w:color="auto"/>
      </w:divBdr>
      <w:divsChild>
        <w:div w:id="887183676">
          <w:marLeft w:val="0"/>
          <w:marRight w:val="0"/>
          <w:marTop w:val="0"/>
          <w:marBottom w:val="0"/>
          <w:divBdr>
            <w:top w:val="outset" w:sz="6" w:space="2" w:color="FFFFFF"/>
            <w:left w:val="outset" w:sz="6" w:space="2" w:color="FFFFFF"/>
            <w:bottom w:val="outset" w:sz="6" w:space="2" w:color="FFFFFF"/>
            <w:right w:val="outset" w:sz="6" w:space="2"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Madison City Schools</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Woodfin, Zachary C.</dc:creator>
  <cp:lastModifiedBy>Woodfin, Zachary C.</cp:lastModifiedBy>
  <cp:revision>1</cp:revision>
  <dcterms:created xsi:type="dcterms:W3CDTF">2012-10-01T16:13:00Z</dcterms:created>
  <dcterms:modified xsi:type="dcterms:W3CDTF">2012-10-01T16:15:00Z</dcterms:modified>
</cp:coreProperties>
</file>