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3" w:rsidRPr="007D21D1" w:rsidRDefault="007D21D1" w:rsidP="007D21D1">
      <w:pPr>
        <w:spacing w:after="0" w:line="240" w:lineRule="auto"/>
        <w:rPr>
          <w:rFonts w:ascii="Copperplate Gothic Bold" w:hAnsi="Copperplate Gothic Bold"/>
        </w:rPr>
      </w:pPr>
      <w:r w:rsidRPr="007D21D1">
        <w:rPr>
          <w:rFonts w:ascii="Copperplate Gothic Bold" w:hAnsi="Copperplate Gothic Bold"/>
        </w:rPr>
        <w:t>AP WORLD HISTORY</w:t>
      </w:r>
    </w:p>
    <w:p w:rsidR="007D21D1" w:rsidRPr="007D21D1" w:rsidRDefault="007D21D1" w:rsidP="007D21D1">
      <w:pPr>
        <w:spacing w:after="0" w:line="240" w:lineRule="auto"/>
        <w:rPr>
          <w:rFonts w:ascii="Copperplate Gothic Bold" w:hAnsi="Copperplate Gothic Bold"/>
        </w:rPr>
      </w:pPr>
      <w:r w:rsidRPr="007D21D1">
        <w:rPr>
          <w:rFonts w:ascii="Copperplate Gothic Bold" w:hAnsi="Copperplate Gothic Bold"/>
        </w:rPr>
        <w:t>INDIAN OCEAN BASIN</w:t>
      </w:r>
    </w:p>
    <w:p w:rsidR="007D21D1" w:rsidRDefault="007D21D1" w:rsidP="007D21D1">
      <w:pPr>
        <w:spacing w:after="0" w:line="240" w:lineRule="auto"/>
        <w:rPr>
          <w:rFonts w:ascii="Copperplate Gothic Bold" w:hAnsi="Copperplate Gothic Bold"/>
        </w:rPr>
      </w:pPr>
      <w:r w:rsidRPr="007D21D1">
        <w:rPr>
          <w:rFonts w:ascii="Copperplate Gothic Bold" w:hAnsi="Copperplate Gothic Bold"/>
        </w:rPr>
        <w:t>STUYDING JAVA’S HINDU-BUDDHIST HERITAGE THROUGH ARCHITECTURE by HEYWARD PARKER JAMES</w:t>
      </w:r>
    </w:p>
    <w:p w:rsidR="007D21D1" w:rsidRPr="007D21D1" w:rsidRDefault="007D21D1" w:rsidP="007D21D1">
      <w:pPr>
        <w:spacing w:after="0" w:line="240" w:lineRule="auto"/>
        <w:rPr>
          <w:rFonts w:ascii="Copperplate Gothic Bold" w:hAnsi="Copperplate Gothic Bold"/>
        </w:rPr>
      </w:pPr>
    </w:p>
    <w:p w:rsidR="007D21D1" w:rsidRPr="007D21D1" w:rsidRDefault="007D2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A</w:t>
      </w:r>
      <w:r w:rsidRPr="007D21D1">
        <w:rPr>
          <w:rFonts w:ascii="Times New Roman" w:hAnsi="Times New Roman" w:cs="Times New Roman"/>
        </w:rPr>
        <w:t xml:space="preserve">fter reading the document and visiting the website </w:t>
      </w:r>
      <w:hyperlink r:id="rId6" w:history="1">
        <w:r w:rsidRPr="007D21D1">
          <w:rPr>
            <w:rStyle w:val="Hyperlink"/>
            <w:rFonts w:ascii="Times New Roman" w:hAnsi="Times New Roman" w:cs="Times New Roman"/>
          </w:rPr>
          <w:t>www.borobudur.tv</w:t>
        </w:r>
      </w:hyperlink>
      <w:r w:rsidRPr="007D21D1">
        <w:rPr>
          <w:rFonts w:ascii="Times New Roman" w:hAnsi="Times New Roman" w:cs="Times New Roman"/>
        </w:rPr>
        <w:t>, answer the following questions.</w:t>
      </w:r>
    </w:p>
    <w:p w:rsidR="007D21D1" w:rsidRPr="007D21D1" w:rsidRDefault="007D21D1" w:rsidP="007D2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What were the characteristic religions of island southeast Asia during the period under discussion?</w:t>
      </w:r>
    </w:p>
    <w:p w:rsidR="007D21D1" w:rsidRPr="007D21D1" w:rsidRDefault="007D21D1" w:rsidP="007D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Which were imported?</w:t>
      </w:r>
    </w:p>
    <w:p w:rsidR="007D21D1" w:rsidRPr="007D21D1" w:rsidRDefault="007D21D1" w:rsidP="007D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Which of them were indigenous?</w:t>
      </w:r>
    </w:p>
    <w:p w:rsidR="007D21D1" w:rsidRPr="007D21D1" w:rsidRDefault="007D21D1" w:rsidP="007D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Which of them were hybrid?</w:t>
      </w:r>
    </w:p>
    <w:p w:rsidR="007D21D1" w:rsidRPr="007D21D1" w:rsidRDefault="007D21D1" w:rsidP="007D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How are they reflected in the architecture of Borobudur?</w:t>
      </w:r>
    </w:p>
    <w:p w:rsidR="007D21D1" w:rsidRPr="007D21D1" w:rsidRDefault="007D21D1" w:rsidP="007D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 xml:space="preserve">How are they reflected in the architecture of </w:t>
      </w:r>
      <w:r>
        <w:rPr>
          <w:rFonts w:ascii="Times New Roman" w:hAnsi="Times New Roman" w:cs="Times New Roman"/>
        </w:rPr>
        <w:t>P</w:t>
      </w:r>
      <w:r w:rsidRPr="007D21D1">
        <w:rPr>
          <w:rFonts w:ascii="Times New Roman" w:hAnsi="Times New Roman" w:cs="Times New Roman"/>
        </w:rPr>
        <w:t>rambanan?</w:t>
      </w:r>
    </w:p>
    <w:p w:rsidR="00866195" w:rsidRPr="00866195" w:rsidRDefault="007D21D1" w:rsidP="00866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What other functions does Borobudur have?</w:t>
      </w:r>
    </w:p>
    <w:p w:rsidR="007D21D1" w:rsidRDefault="007D21D1" w:rsidP="007D2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1D1">
        <w:rPr>
          <w:rFonts w:ascii="Times New Roman" w:hAnsi="Times New Roman" w:cs="Times New Roman"/>
        </w:rPr>
        <w:t>How does Borobudur and Prambanan reveal about the interaction of religious, political, economic, and social life in the time period they were built in?</w:t>
      </w:r>
    </w:p>
    <w:p w:rsidR="00866195" w:rsidRPr="007D21D1" w:rsidRDefault="00866195" w:rsidP="007D2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both structures serve as a religious document?</w:t>
      </w:r>
      <w:bookmarkStart w:id="0" w:name="_GoBack"/>
      <w:bookmarkEnd w:id="0"/>
    </w:p>
    <w:sectPr w:rsidR="00866195" w:rsidRPr="007D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55C"/>
    <w:multiLevelType w:val="hybridMultilevel"/>
    <w:tmpl w:val="378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1"/>
    <w:rsid w:val="007D21D1"/>
    <w:rsid w:val="007F336A"/>
    <w:rsid w:val="00866195"/>
    <w:rsid w:val="00A44DE5"/>
    <w:rsid w:val="00B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BUDUR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>Madison City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2012-09-13T22:42:00Z</dcterms:created>
  <dcterms:modified xsi:type="dcterms:W3CDTF">2012-09-13T22:52:00Z</dcterms:modified>
</cp:coreProperties>
</file>